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2" w:rsidRPr="00F70EF6" w:rsidRDefault="00F70EF6" w:rsidP="00F70EF6">
      <w:pPr>
        <w:rPr>
          <w:rFonts w:ascii="ArialBlack" w:hAnsi="ArialBlack" w:cs="ArialBlack"/>
          <w:b/>
          <w:sz w:val="32"/>
          <w:szCs w:val="32"/>
          <w:lang w:val="en-GB"/>
        </w:rPr>
      </w:pPr>
      <w:r w:rsidRPr="00F70EF6">
        <w:rPr>
          <w:rFonts w:ascii="ArialBlack" w:hAnsi="ArialBlack" w:cs="ArialBlack"/>
          <w:b/>
          <w:sz w:val="32"/>
          <w:szCs w:val="32"/>
          <w:lang w:val="en-GB"/>
        </w:rPr>
        <w:t>International Confederation of European Beet Growers</w:t>
      </w:r>
    </w:p>
    <w:p w:rsidR="00F70EF6" w:rsidRPr="00F70EF6" w:rsidRDefault="00F70EF6" w:rsidP="00F70EF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Black" w:hAnsi="ArialBlack" w:cs="ArialBlack"/>
          <w:b/>
          <w:sz w:val="16"/>
          <w:szCs w:val="16"/>
        </w:rPr>
      </w:pPr>
      <w:r w:rsidRPr="00F70EF6">
        <w:rPr>
          <w:rFonts w:ascii="ArialBlack" w:hAnsi="ArialBlack" w:cs="ArialBlack"/>
          <w:b/>
          <w:sz w:val="16"/>
          <w:szCs w:val="16"/>
        </w:rPr>
        <w:t>CONFEDERATION INTERNATIONALE</w:t>
      </w:r>
      <w:r>
        <w:rPr>
          <w:rFonts w:ascii="ArialBlack" w:hAnsi="ArialBlack" w:cs="ArialBlack"/>
          <w:b/>
          <w:sz w:val="16"/>
          <w:szCs w:val="16"/>
        </w:rPr>
        <w:tab/>
      </w:r>
      <w:r>
        <w:rPr>
          <w:rFonts w:ascii="ArialBlack" w:hAnsi="ArialBlack" w:cs="ArialBlack"/>
          <w:b/>
          <w:sz w:val="16"/>
          <w:szCs w:val="16"/>
        </w:rPr>
        <w:tab/>
      </w:r>
      <w:r>
        <w:rPr>
          <w:rFonts w:ascii="ArialBlack" w:hAnsi="ArialBlack" w:cs="ArialBlack"/>
          <w:b/>
          <w:sz w:val="16"/>
          <w:szCs w:val="16"/>
        </w:rPr>
        <w:tab/>
      </w:r>
      <w:r>
        <w:rPr>
          <w:rFonts w:ascii="ArialBlack" w:hAnsi="ArialBlack" w:cs="ArialBlack"/>
          <w:b/>
          <w:sz w:val="16"/>
          <w:szCs w:val="16"/>
        </w:rPr>
        <w:tab/>
      </w:r>
      <w:r>
        <w:rPr>
          <w:rFonts w:ascii="ArialBlack" w:hAnsi="ArialBlack" w:cs="ArialBlack"/>
          <w:b/>
          <w:sz w:val="16"/>
          <w:szCs w:val="16"/>
        </w:rPr>
        <w:tab/>
      </w:r>
      <w:r w:rsidRPr="00F70EF6">
        <w:rPr>
          <w:rFonts w:ascii="ArialBlack" w:hAnsi="ArialBlack" w:cs="ArialBlack"/>
          <w:b/>
          <w:sz w:val="16"/>
          <w:szCs w:val="16"/>
        </w:rPr>
        <w:t>INTERNATIONALE VEREINIGUNG</w:t>
      </w:r>
    </w:p>
    <w:p w:rsidR="00F70EF6" w:rsidRPr="00F70EF6" w:rsidRDefault="00F70EF6" w:rsidP="005E0544">
      <w:pPr>
        <w:autoSpaceDE w:val="0"/>
        <w:autoSpaceDN w:val="0"/>
        <w:adjustRightInd w:val="0"/>
        <w:spacing w:before="0" w:beforeAutospacing="0" w:after="0" w:afterAutospacing="0"/>
        <w:rPr>
          <w:rFonts w:ascii="ArialBlack" w:hAnsi="ArialBlack" w:cs="ArialBlack"/>
          <w:b/>
          <w:sz w:val="16"/>
          <w:szCs w:val="16"/>
        </w:rPr>
      </w:pPr>
      <w:r w:rsidRPr="00F70EF6">
        <w:rPr>
          <w:rFonts w:ascii="ArialBlack" w:hAnsi="ArialBlack" w:cs="ArialBlack"/>
          <w:b/>
          <w:sz w:val="16"/>
          <w:szCs w:val="16"/>
        </w:rPr>
        <w:t xml:space="preserve">DES BETTERAVIERS </w:t>
      </w:r>
      <w:proofErr w:type="gramStart"/>
      <w:r w:rsidRPr="00F70EF6">
        <w:rPr>
          <w:rFonts w:ascii="ArialBlack" w:hAnsi="ArialBlack" w:cs="ArialBlack"/>
          <w:b/>
          <w:sz w:val="16"/>
          <w:szCs w:val="16"/>
        </w:rPr>
        <w:t>EUROPEENS</w:t>
      </w:r>
      <w:r w:rsidR="005E0544">
        <w:rPr>
          <w:rFonts w:ascii="ArialBlack" w:hAnsi="ArialBlack" w:cs="ArialBlack"/>
          <w:b/>
          <w:sz w:val="16"/>
          <w:szCs w:val="16"/>
        </w:rPr>
        <w:tab/>
      </w:r>
      <w:r w:rsidR="005E0544">
        <w:rPr>
          <w:rFonts w:ascii="ArialBlack" w:hAnsi="ArialBlack" w:cs="ArialBlack"/>
          <w:b/>
          <w:sz w:val="16"/>
          <w:szCs w:val="16"/>
        </w:rPr>
        <w:tab/>
      </w:r>
      <w:r w:rsidR="005E0544">
        <w:rPr>
          <w:rFonts w:ascii="ArialBlack" w:hAnsi="ArialBlack" w:cs="ArialBlack"/>
          <w:b/>
          <w:noProof/>
          <w:sz w:val="16"/>
          <w:szCs w:val="16"/>
          <w:lang w:eastAsia="hu-HU"/>
        </w:rPr>
        <w:drawing>
          <wp:inline distT="0" distB="0" distL="0" distR="0">
            <wp:extent cx="1362818" cy="241540"/>
            <wp:effectExtent l="19050" t="0" r="8782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18" cy="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Black" w:hAnsi="ArialBlack" w:cs="ArialBlack"/>
          <w:b/>
          <w:sz w:val="16"/>
          <w:szCs w:val="16"/>
        </w:rPr>
        <w:t xml:space="preserve">              EUROPÄISCHER</w:t>
      </w:r>
      <w:proofErr w:type="gramEnd"/>
      <w:r>
        <w:rPr>
          <w:rFonts w:ascii="ArialBlack" w:hAnsi="ArialBlack" w:cs="ArialBlack"/>
          <w:b/>
          <w:sz w:val="16"/>
          <w:szCs w:val="16"/>
        </w:rPr>
        <w:t xml:space="preserve"> RÜ</w:t>
      </w:r>
      <w:r w:rsidRPr="00F70EF6">
        <w:rPr>
          <w:rFonts w:ascii="ArialBlack" w:hAnsi="ArialBlack" w:cs="ArialBlack"/>
          <w:b/>
          <w:sz w:val="16"/>
          <w:szCs w:val="16"/>
        </w:rPr>
        <w:t>BENANBAUER</w:t>
      </w:r>
    </w:p>
    <w:p w:rsidR="00F70EF6" w:rsidRDefault="00F70EF6" w:rsidP="00F70EF6">
      <w:pPr>
        <w:tabs>
          <w:tab w:val="left" w:pos="708"/>
          <w:tab w:val="left" w:pos="1416"/>
          <w:tab w:val="left" w:pos="3070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Black" w:hAnsi="ArialBlack" w:cs="ArialBlack"/>
          <w:b/>
          <w:sz w:val="16"/>
          <w:szCs w:val="16"/>
        </w:rPr>
      </w:pPr>
      <w:r>
        <w:rPr>
          <w:rFonts w:ascii="ArialBlack" w:hAnsi="ArialBlack" w:cs="ArialBlack"/>
          <w:b/>
          <w:sz w:val="16"/>
          <w:szCs w:val="16"/>
        </w:rPr>
        <w:tab/>
        <w:t xml:space="preserve">           </w:t>
      </w:r>
      <w:r w:rsidRPr="005E0544">
        <w:rPr>
          <w:rFonts w:ascii="ArialBlack" w:hAnsi="ArialBlack" w:cs="ArialBlack"/>
          <w:b/>
          <w:sz w:val="16"/>
          <w:szCs w:val="16"/>
        </w:rPr>
        <w:t>*</w:t>
      </w:r>
      <w:r w:rsidRPr="005E0544">
        <w:rPr>
          <w:rFonts w:ascii="ArialBlack" w:hAnsi="ArialBlack" w:cs="ArialBlack"/>
          <w:b/>
          <w:sz w:val="16"/>
          <w:szCs w:val="16"/>
        </w:rPr>
        <w:tab/>
      </w:r>
      <w:r>
        <w:rPr>
          <w:rFonts w:ascii="ArialBlack" w:hAnsi="ArialBlack" w:cs="ArialBlack"/>
          <w:b/>
          <w:sz w:val="16"/>
          <w:szCs w:val="16"/>
        </w:rPr>
        <w:tab/>
        <w:t xml:space="preserve">                                                                        </w:t>
      </w:r>
      <w:r>
        <w:rPr>
          <w:rFonts w:ascii="ArialBlack" w:hAnsi="ArialBlack" w:cs="ArialBlack"/>
          <w:b/>
          <w:sz w:val="16"/>
          <w:szCs w:val="16"/>
        </w:rPr>
        <w:tab/>
      </w:r>
      <w:r>
        <w:rPr>
          <w:rFonts w:ascii="ArialBlack" w:hAnsi="ArialBlack" w:cs="ArialBlack"/>
          <w:b/>
          <w:sz w:val="16"/>
          <w:szCs w:val="16"/>
        </w:rPr>
        <w:tab/>
      </w:r>
      <w:r>
        <w:rPr>
          <w:rFonts w:ascii="ArialBlack" w:hAnsi="ArialBlack" w:cs="ArialBlack"/>
          <w:b/>
          <w:sz w:val="16"/>
          <w:szCs w:val="16"/>
        </w:rPr>
        <w:tab/>
        <w:t xml:space="preserve">   </w:t>
      </w:r>
      <w:r w:rsidRPr="005E0544">
        <w:rPr>
          <w:rFonts w:ascii="ArialBlack" w:hAnsi="ArialBlack" w:cs="ArialBlack"/>
          <w:b/>
          <w:sz w:val="16"/>
          <w:szCs w:val="16"/>
        </w:rPr>
        <w:t xml:space="preserve">*  </w:t>
      </w:r>
      <w:r>
        <w:rPr>
          <w:rFonts w:ascii="ArialBlack" w:hAnsi="ArialBlack" w:cs="ArialBlack"/>
          <w:b/>
          <w:sz w:val="16"/>
          <w:szCs w:val="16"/>
        </w:rPr>
        <w:t xml:space="preserve">     </w:t>
      </w:r>
    </w:p>
    <w:p w:rsidR="00F70EF6" w:rsidRPr="005E0544" w:rsidRDefault="00F70EF6" w:rsidP="00F70EF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Black" w:hAnsi="ArialBlack" w:cs="ArialBlack"/>
          <w:b/>
          <w:sz w:val="16"/>
          <w:szCs w:val="16"/>
        </w:rPr>
      </w:pPr>
      <w:r w:rsidRPr="00F70EF6">
        <w:rPr>
          <w:rFonts w:ascii="ArialBlack" w:hAnsi="ArialBlack" w:cs="ArialBlack"/>
          <w:b/>
          <w:sz w:val="16"/>
          <w:szCs w:val="16"/>
        </w:rPr>
        <w:t xml:space="preserve">CONFEDERAZIONE </w:t>
      </w:r>
      <w:proofErr w:type="gramStart"/>
      <w:r w:rsidRPr="00F70EF6">
        <w:rPr>
          <w:rFonts w:ascii="ArialBlack" w:hAnsi="ArialBlack" w:cs="ArialBlack"/>
          <w:b/>
          <w:sz w:val="16"/>
          <w:szCs w:val="16"/>
        </w:rPr>
        <w:t>INTERNAZIONALE</w:t>
      </w:r>
      <w:r>
        <w:rPr>
          <w:rFonts w:ascii="ArialBlack" w:hAnsi="ArialBlack" w:cs="ArialBlack"/>
          <w:b/>
          <w:sz w:val="16"/>
          <w:szCs w:val="16"/>
        </w:rPr>
        <w:tab/>
      </w:r>
      <w:r w:rsidR="005E0544">
        <w:rPr>
          <w:rFonts w:ascii="ArialBlack" w:hAnsi="ArialBlack" w:cs="ArialBlack"/>
          <w:b/>
          <w:sz w:val="16"/>
          <w:szCs w:val="16"/>
        </w:rPr>
        <w:tab/>
      </w:r>
      <w:r w:rsidR="005E0544">
        <w:rPr>
          <w:rFonts w:ascii="ArialBlack" w:hAnsi="ArialBlack" w:cs="ArialBlack"/>
          <w:b/>
          <w:sz w:val="16"/>
          <w:szCs w:val="16"/>
        </w:rPr>
        <w:tab/>
      </w:r>
      <w:r w:rsidR="005E0544">
        <w:rPr>
          <w:rFonts w:ascii="ArialBlack" w:hAnsi="ArialBlack" w:cs="ArialBlack"/>
          <w:b/>
          <w:sz w:val="16"/>
          <w:szCs w:val="16"/>
        </w:rPr>
        <w:tab/>
        <w:t xml:space="preserve">          </w:t>
      </w:r>
      <w:r w:rsidRPr="005E0544">
        <w:rPr>
          <w:rFonts w:ascii="ArialBlack" w:hAnsi="ArialBlack" w:cs="ArialBlack"/>
          <w:b/>
          <w:sz w:val="16"/>
          <w:szCs w:val="16"/>
        </w:rPr>
        <w:t>MIĘDZYNARODOWA</w:t>
      </w:r>
      <w:proofErr w:type="gramEnd"/>
      <w:r w:rsidRPr="005E0544">
        <w:rPr>
          <w:rFonts w:ascii="ArialBlack" w:hAnsi="ArialBlack" w:cs="ArialBlack"/>
          <w:b/>
          <w:sz w:val="16"/>
          <w:szCs w:val="16"/>
        </w:rPr>
        <w:t xml:space="preserve"> KONFEDERACJ</w:t>
      </w:r>
      <w:r w:rsidR="005E0544" w:rsidRPr="005E0544">
        <w:rPr>
          <w:rFonts w:ascii="ArialBlack" w:hAnsi="ArialBlack" w:cs="ArialBlack"/>
          <w:b/>
          <w:sz w:val="16"/>
          <w:szCs w:val="16"/>
        </w:rPr>
        <w:t>A</w:t>
      </w:r>
    </w:p>
    <w:p w:rsidR="00F70EF6" w:rsidRDefault="00F70EF6" w:rsidP="00F70EF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Black" w:hAnsi="ArialBlack" w:cs="ArialBlack"/>
          <w:b/>
          <w:sz w:val="16"/>
          <w:szCs w:val="16"/>
        </w:rPr>
      </w:pPr>
      <w:r w:rsidRPr="005E0544">
        <w:rPr>
          <w:rFonts w:ascii="ArialBlack" w:hAnsi="ArialBlack" w:cs="ArialBlack"/>
          <w:b/>
          <w:sz w:val="16"/>
          <w:szCs w:val="16"/>
        </w:rPr>
        <w:t xml:space="preserve">DEI BIETICOLTORI </w:t>
      </w:r>
      <w:proofErr w:type="gramStart"/>
      <w:r w:rsidRPr="005E0544">
        <w:rPr>
          <w:rFonts w:ascii="ArialBlack" w:hAnsi="ArialBlack" w:cs="ArialBlack"/>
          <w:b/>
          <w:sz w:val="16"/>
          <w:szCs w:val="16"/>
        </w:rPr>
        <w:t>EUROPEI</w:t>
      </w:r>
      <w:r w:rsidRPr="005E0544">
        <w:rPr>
          <w:rFonts w:ascii="ArialBlack" w:hAnsi="ArialBlack" w:cs="ArialBlack"/>
          <w:b/>
          <w:sz w:val="16"/>
          <w:szCs w:val="16"/>
        </w:rPr>
        <w:tab/>
      </w:r>
      <w:r w:rsidRPr="005E0544">
        <w:rPr>
          <w:rFonts w:ascii="ArialBlack" w:hAnsi="ArialBlack" w:cs="ArialBlack"/>
          <w:b/>
          <w:sz w:val="16"/>
          <w:szCs w:val="16"/>
        </w:rPr>
        <w:tab/>
      </w:r>
      <w:r w:rsidRPr="005E0544">
        <w:rPr>
          <w:rFonts w:ascii="ArialBlack" w:hAnsi="ArialBlack" w:cs="ArialBlack"/>
          <w:b/>
          <w:sz w:val="16"/>
          <w:szCs w:val="16"/>
        </w:rPr>
        <w:tab/>
      </w:r>
      <w:r w:rsidRPr="005E0544">
        <w:rPr>
          <w:rFonts w:ascii="ArialBlack" w:hAnsi="ArialBlack" w:cs="ArialBlack"/>
          <w:b/>
          <w:sz w:val="16"/>
          <w:szCs w:val="16"/>
        </w:rPr>
        <w:tab/>
      </w:r>
      <w:r w:rsidRPr="005E0544">
        <w:rPr>
          <w:rFonts w:ascii="ArialBlack" w:hAnsi="ArialBlack" w:cs="ArialBlack"/>
          <w:b/>
          <w:sz w:val="16"/>
          <w:szCs w:val="16"/>
        </w:rPr>
        <w:tab/>
      </w:r>
      <w:r w:rsidR="005E0544">
        <w:rPr>
          <w:rFonts w:ascii="ArialBlack" w:hAnsi="ArialBlack" w:cs="ArialBlack"/>
          <w:b/>
          <w:sz w:val="16"/>
          <w:szCs w:val="16"/>
        </w:rPr>
        <w:t xml:space="preserve">  </w:t>
      </w:r>
      <w:r w:rsidRPr="005E0544">
        <w:rPr>
          <w:rFonts w:ascii="ArialBlack" w:hAnsi="ArialBlack" w:cs="ArialBlack"/>
          <w:b/>
          <w:sz w:val="16"/>
          <w:szCs w:val="16"/>
        </w:rPr>
        <w:t>EUROPEJSKICH</w:t>
      </w:r>
      <w:proofErr w:type="gramEnd"/>
      <w:r w:rsidRPr="005E0544">
        <w:rPr>
          <w:rFonts w:ascii="ArialBlack" w:hAnsi="ArialBlack" w:cs="ArialBlack"/>
          <w:b/>
          <w:sz w:val="16"/>
          <w:szCs w:val="16"/>
        </w:rPr>
        <w:t xml:space="preserve"> PLANTATORÓW BURAKA</w:t>
      </w:r>
    </w:p>
    <w:p w:rsidR="005E0544" w:rsidRDefault="005E0544" w:rsidP="00F70EF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Black" w:hAnsi="ArialBlack" w:cs="ArialBlack"/>
          <w:b/>
          <w:sz w:val="16"/>
          <w:szCs w:val="16"/>
        </w:rPr>
      </w:pPr>
    </w:p>
    <w:p w:rsidR="005E0544" w:rsidRDefault="005E0544" w:rsidP="00F70EF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Black" w:hAnsi="ArialBlack" w:cs="ArialBlack"/>
          <w:b/>
          <w:sz w:val="16"/>
          <w:szCs w:val="16"/>
        </w:rPr>
      </w:pPr>
    </w:p>
    <w:p w:rsidR="005E0544" w:rsidRPr="005E0544" w:rsidRDefault="005E0544" w:rsidP="005E0544">
      <w:pPr>
        <w:autoSpaceDE w:val="0"/>
        <w:autoSpaceDN w:val="0"/>
        <w:adjustRightInd w:val="0"/>
        <w:spacing w:before="0" w:beforeAutospacing="0" w:after="0" w:afterAutospacing="0"/>
        <w:rPr>
          <w:rFonts w:ascii="ArialBlack" w:hAnsi="ArialBlack" w:cs="ArialBlack"/>
          <w:b/>
          <w:color w:val="000000"/>
          <w:sz w:val="16"/>
          <w:szCs w:val="16"/>
        </w:rPr>
      </w:pPr>
      <w:r w:rsidRPr="005E0544">
        <w:rPr>
          <w:rFonts w:ascii="ArialBlack" w:hAnsi="ArialBlack" w:cs="ArialBlack"/>
          <w:b/>
          <w:color w:val="000000"/>
          <w:sz w:val="16"/>
          <w:szCs w:val="16"/>
        </w:rPr>
        <w:t xml:space="preserve">111/9 </w:t>
      </w:r>
      <w:proofErr w:type="spellStart"/>
      <w:r w:rsidRPr="005E0544">
        <w:rPr>
          <w:rFonts w:ascii="ArialBlack" w:hAnsi="ArialBlack" w:cs="ArialBlack"/>
          <w:b/>
          <w:color w:val="000000"/>
          <w:sz w:val="16"/>
          <w:szCs w:val="16"/>
        </w:rPr>
        <w:t>Boulevard</w:t>
      </w:r>
      <w:proofErr w:type="spellEnd"/>
      <w:r w:rsidRPr="005E0544">
        <w:rPr>
          <w:rFonts w:ascii="ArialBlack" w:hAnsi="ArialBlack" w:cs="ArialBlack"/>
          <w:b/>
          <w:color w:val="000000"/>
          <w:sz w:val="16"/>
          <w:szCs w:val="16"/>
        </w:rPr>
        <w:t xml:space="preserve"> </w:t>
      </w:r>
      <w:proofErr w:type="spellStart"/>
      <w:r w:rsidRPr="005E0544">
        <w:rPr>
          <w:rFonts w:ascii="ArialBlack" w:hAnsi="ArialBlack" w:cs="ArialBlack"/>
          <w:b/>
          <w:color w:val="000000"/>
          <w:sz w:val="16"/>
          <w:szCs w:val="16"/>
        </w:rPr>
        <w:t>Anspachlaan</w:t>
      </w:r>
      <w:proofErr w:type="spellEnd"/>
      <w:r w:rsidRPr="005E0544">
        <w:rPr>
          <w:rFonts w:ascii="ArialBlack" w:hAnsi="ArialBlack" w:cs="ArialBlack"/>
          <w:b/>
          <w:color w:val="000000"/>
          <w:sz w:val="16"/>
          <w:szCs w:val="16"/>
        </w:rPr>
        <w:t xml:space="preserve"> – B-1000 </w:t>
      </w:r>
      <w:proofErr w:type="spellStart"/>
      <w:r w:rsidRPr="005E0544">
        <w:rPr>
          <w:rFonts w:ascii="ArialBlack" w:hAnsi="ArialBlack" w:cs="ArialBlack"/>
          <w:b/>
          <w:color w:val="000000"/>
          <w:sz w:val="16"/>
          <w:szCs w:val="16"/>
        </w:rPr>
        <w:t>Brussels</w:t>
      </w:r>
      <w:proofErr w:type="spellEnd"/>
    </w:p>
    <w:p w:rsidR="005E0544" w:rsidRPr="005E0544" w:rsidRDefault="005E0544" w:rsidP="005E0544">
      <w:pPr>
        <w:autoSpaceDE w:val="0"/>
        <w:autoSpaceDN w:val="0"/>
        <w:adjustRightInd w:val="0"/>
        <w:spacing w:before="0" w:beforeAutospacing="0" w:after="0" w:afterAutospacing="0"/>
        <w:rPr>
          <w:rFonts w:ascii="ArialBlack" w:hAnsi="ArialBlack" w:cs="ArialBlack"/>
          <w:b/>
          <w:color w:val="000000"/>
          <w:sz w:val="16"/>
          <w:szCs w:val="16"/>
        </w:rPr>
      </w:pPr>
      <w:r w:rsidRPr="005E0544">
        <w:rPr>
          <w:rFonts w:ascii="ArialBlack" w:hAnsi="ArialBlack" w:cs="ArialBlack"/>
          <w:b/>
          <w:color w:val="000000"/>
          <w:sz w:val="16"/>
          <w:szCs w:val="16"/>
        </w:rPr>
        <w:t>Tel: +32 2 504 60 90 – Fax: +32 2 504 60 99</w:t>
      </w:r>
    </w:p>
    <w:p w:rsidR="005E0544" w:rsidRPr="0025461D" w:rsidRDefault="005E0544" w:rsidP="0025461D">
      <w:pPr>
        <w:autoSpaceDE w:val="0"/>
        <w:autoSpaceDN w:val="0"/>
        <w:adjustRightInd w:val="0"/>
        <w:spacing w:before="0" w:beforeAutospacing="0" w:after="0" w:afterAutospacing="0"/>
        <w:rPr>
          <w:rFonts w:ascii="ArialBlack" w:hAnsi="ArialBlack" w:cs="ArialBlack"/>
          <w:b/>
          <w:sz w:val="16"/>
          <w:szCs w:val="16"/>
          <w:u w:val="single"/>
        </w:rPr>
      </w:pPr>
      <w:proofErr w:type="gramStart"/>
      <w:r w:rsidRPr="005E0544">
        <w:rPr>
          <w:rFonts w:ascii="ArialBlack" w:hAnsi="ArialBlack" w:cs="ArialBlack"/>
          <w:b/>
          <w:color w:val="0000FF"/>
          <w:sz w:val="16"/>
          <w:szCs w:val="16"/>
          <w:u w:val="single"/>
        </w:rPr>
        <w:t>cibeoffice@cibe-europe.eu</w:t>
      </w:r>
      <w:proofErr w:type="gramEnd"/>
      <w:r w:rsidRPr="005E0544">
        <w:rPr>
          <w:rFonts w:ascii="ArialBlack" w:hAnsi="ArialBlack" w:cs="ArialBlack"/>
          <w:b/>
          <w:color w:val="0000FF"/>
          <w:sz w:val="16"/>
          <w:szCs w:val="16"/>
        </w:rPr>
        <w:t xml:space="preserve"> </w:t>
      </w:r>
      <w:r w:rsidRPr="005E0544">
        <w:rPr>
          <w:rFonts w:ascii="ArialBlack" w:hAnsi="ArialBlack" w:cs="ArialBlack"/>
          <w:b/>
          <w:color w:val="000000"/>
          <w:sz w:val="16"/>
          <w:szCs w:val="16"/>
        </w:rPr>
        <w:t xml:space="preserve">– </w:t>
      </w:r>
      <w:proofErr w:type="spellStart"/>
      <w:r w:rsidRPr="005E0544">
        <w:rPr>
          <w:rFonts w:ascii="ArialBlack" w:hAnsi="ArialBlack" w:cs="ArialBlack"/>
          <w:b/>
          <w:color w:val="0000FF"/>
          <w:sz w:val="16"/>
          <w:szCs w:val="16"/>
          <w:u w:val="single"/>
        </w:rPr>
        <w:t>www.cibe-europe.eu</w:t>
      </w:r>
      <w:proofErr w:type="spellEnd"/>
    </w:p>
    <w:p w:rsidR="005E0544" w:rsidRDefault="00EC0108" w:rsidP="00EC0108">
      <w:pPr>
        <w:autoSpaceDE w:val="0"/>
        <w:autoSpaceDN w:val="0"/>
        <w:adjustRightInd w:val="0"/>
        <w:spacing w:before="0" w:beforeAutospacing="0" w:after="0" w:afterAutospacing="0"/>
        <w:rPr>
          <w:rFonts w:ascii="ComicSansMS,Bold" w:hAnsi="ComicSansMS,Bold" w:cs="ComicSansMS,Bold"/>
          <w:b/>
          <w:bCs/>
          <w:i/>
          <w:sz w:val="28"/>
          <w:szCs w:val="28"/>
        </w:rPr>
      </w:pPr>
      <w:r>
        <w:rPr>
          <w:rFonts w:ascii="ComicSansMS,Bold" w:hAnsi="ComicSansMS,Bold" w:cs="ComicSansMS,Bold"/>
          <w:b/>
          <w:bCs/>
          <w:i/>
          <w:sz w:val="28"/>
          <w:szCs w:val="28"/>
        </w:rPr>
        <w:t>SAJTÓKÖZLEMÉNY</w:t>
      </w:r>
    </w:p>
    <w:p w:rsidR="00EC0108" w:rsidRDefault="00EC0108" w:rsidP="00EC0108">
      <w:pPr>
        <w:autoSpaceDE w:val="0"/>
        <w:autoSpaceDN w:val="0"/>
        <w:adjustRightInd w:val="0"/>
        <w:spacing w:before="0" w:beforeAutospacing="0" w:after="0" w:afterAutospacing="0"/>
        <w:rPr>
          <w:rFonts w:ascii="ComicSansMS,Bold" w:hAnsi="ComicSansMS,Bold" w:cs="ComicSansMS,Bold"/>
          <w:b/>
          <w:bCs/>
          <w:i/>
          <w:sz w:val="28"/>
          <w:szCs w:val="28"/>
        </w:rPr>
      </w:pPr>
    </w:p>
    <w:p w:rsidR="00EC0108" w:rsidRDefault="008543D8" w:rsidP="008543D8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Arial" w:hAnsi="Arial" w:cs="Arial"/>
        </w:rPr>
      </w:pPr>
      <w:r w:rsidRPr="008543D8">
        <w:rPr>
          <w:rFonts w:ascii="Arial" w:hAnsi="Arial" w:cs="Arial"/>
        </w:rPr>
        <w:t xml:space="preserve">Budapest, 2011. MÁJUS 27. </w:t>
      </w:r>
    </w:p>
    <w:p w:rsidR="00E5342A" w:rsidRDefault="00E5342A" w:rsidP="00E5342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E5342A" w:rsidRPr="00BB0173" w:rsidRDefault="00E5342A" w:rsidP="00E5342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BB0173">
        <w:rPr>
          <w:rFonts w:ascii="Arial" w:hAnsi="Arial" w:cs="Arial"/>
          <w:b/>
          <w:sz w:val="24"/>
          <w:szCs w:val="24"/>
        </w:rPr>
        <w:t>AZ EURÓ</w:t>
      </w:r>
      <w:r w:rsidR="005A683A" w:rsidRPr="00BB0173">
        <w:rPr>
          <w:rFonts w:ascii="Arial" w:hAnsi="Arial" w:cs="Arial"/>
          <w:b/>
          <w:sz w:val="24"/>
          <w:szCs w:val="24"/>
        </w:rPr>
        <w:t>PAI C</w:t>
      </w:r>
      <w:r w:rsidR="00577176">
        <w:rPr>
          <w:rFonts w:ascii="Arial" w:hAnsi="Arial" w:cs="Arial"/>
          <w:b/>
          <w:sz w:val="24"/>
          <w:szCs w:val="24"/>
        </w:rPr>
        <w:t>UKORRÉPA TERMESZTŐK SZEMBESÍTÉSÜLTEK</w:t>
      </w:r>
      <w:r w:rsidR="00CD5FF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D5FF4">
        <w:rPr>
          <w:rFonts w:ascii="Arial" w:hAnsi="Arial" w:cs="Arial"/>
          <w:b/>
          <w:sz w:val="24"/>
          <w:szCs w:val="24"/>
        </w:rPr>
        <w:t>A</w:t>
      </w:r>
      <w:proofErr w:type="gramEnd"/>
      <w:r w:rsidR="00CD5FF4">
        <w:rPr>
          <w:rFonts w:ascii="Arial" w:hAnsi="Arial" w:cs="Arial"/>
          <w:b/>
          <w:sz w:val="24"/>
          <w:szCs w:val="24"/>
        </w:rPr>
        <w:t xml:space="preserve"> VÁLTOZÉKONY</w:t>
      </w:r>
      <w:r w:rsidRPr="00BB0173">
        <w:rPr>
          <w:rFonts w:ascii="Arial" w:hAnsi="Arial" w:cs="Arial"/>
          <w:b/>
          <w:sz w:val="24"/>
          <w:szCs w:val="24"/>
        </w:rPr>
        <w:t xml:space="preserve"> ÉS INSTABIL CUKOR VILÁGPIACCAL</w:t>
      </w:r>
      <w:r w:rsidR="00577176">
        <w:rPr>
          <w:rFonts w:ascii="Arial" w:hAnsi="Arial" w:cs="Arial"/>
          <w:b/>
          <w:sz w:val="24"/>
          <w:szCs w:val="24"/>
        </w:rPr>
        <w:t>.</w:t>
      </w:r>
    </w:p>
    <w:p w:rsidR="00577176" w:rsidRDefault="001F0C35" w:rsidP="00E5342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BB0173">
        <w:rPr>
          <w:rFonts w:ascii="Arial" w:hAnsi="Arial" w:cs="Arial"/>
          <w:b/>
          <w:sz w:val="24"/>
          <w:szCs w:val="24"/>
        </w:rPr>
        <w:t xml:space="preserve">FELHÍVÁS AZ </w:t>
      </w:r>
      <w:r w:rsidR="00577176">
        <w:rPr>
          <w:rFonts w:ascii="Arial" w:hAnsi="Arial" w:cs="Arial"/>
          <w:b/>
          <w:sz w:val="24"/>
          <w:szCs w:val="24"/>
        </w:rPr>
        <w:t>IDŐSZERŰ PIACI INTÉZKEDÉSEKRE.</w:t>
      </w:r>
    </w:p>
    <w:p w:rsidR="008C3C46" w:rsidRPr="00676BA7" w:rsidRDefault="00577176" w:rsidP="00676BA7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615BD">
        <w:rPr>
          <w:rFonts w:ascii="Arial" w:hAnsi="Arial" w:cs="Arial"/>
          <w:b/>
          <w:sz w:val="24"/>
          <w:szCs w:val="24"/>
        </w:rPr>
        <w:t>A TERMELŐK</w:t>
      </w:r>
      <w:r w:rsidR="00D040F6" w:rsidRPr="00BB01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SZILÁRDÍTSÁK MEG POZÍCIÓJUKAT.</w:t>
      </w:r>
    </w:p>
    <w:p w:rsidR="00296FE0" w:rsidRPr="008C3C46" w:rsidRDefault="00296FE0" w:rsidP="008C3C4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27537B" w:rsidRDefault="002700CA" w:rsidP="002700C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700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z Európai Cukorrépa Termesztők Nemzetközi Szövetségének (CIBE) 18 cukorrépa termesztő tagországa, </w:t>
      </w:r>
      <w:r w:rsidRPr="00295068">
        <w:rPr>
          <w:rFonts w:ascii="Arial" w:hAnsi="Arial" w:cs="Arial"/>
          <w:b/>
          <w:sz w:val="24"/>
          <w:szCs w:val="24"/>
        </w:rPr>
        <w:t>Budapesten</w:t>
      </w:r>
      <w:r>
        <w:rPr>
          <w:rFonts w:ascii="Arial" w:hAnsi="Arial" w:cs="Arial"/>
          <w:sz w:val="24"/>
          <w:szCs w:val="24"/>
        </w:rPr>
        <w:t xml:space="preserve"> </w:t>
      </w:r>
      <w:r w:rsidRPr="00AC7750">
        <w:rPr>
          <w:rFonts w:ascii="Arial" w:hAnsi="Arial" w:cs="Arial"/>
          <w:b/>
          <w:sz w:val="24"/>
          <w:szCs w:val="24"/>
        </w:rPr>
        <w:t>megrendezett közgyűlésén</w:t>
      </w:r>
      <w:r>
        <w:rPr>
          <w:rFonts w:ascii="Arial" w:hAnsi="Arial" w:cs="Arial"/>
          <w:sz w:val="24"/>
          <w:szCs w:val="24"/>
        </w:rPr>
        <w:t xml:space="preserve"> (Magyarország, 2011. május 26-27.) megvitatt</w:t>
      </w:r>
      <w:r w:rsidR="006F405C">
        <w:rPr>
          <w:rFonts w:ascii="Arial" w:hAnsi="Arial" w:cs="Arial"/>
          <w:sz w:val="24"/>
          <w:szCs w:val="24"/>
        </w:rPr>
        <w:t>a a világ cukorpiacának változékony</w:t>
      </w:r>
      <w:r w:rsidR="00676BA7">
        <w:rPr>
          <w:rFonts w:ascii="Arial" w:hAnsi="Arial" w:cs="Arial"/>
          <w:sz w:val="24"/>
          <w:szCs w:val="24"/>
        </w:rPr>
        <w:t>ságát,</w:t>
      </w:r>
      <w:r>
        <w:rPr>
          <w:rFonts w:ascii="Arial" w:hAnsi="Arial" w:cs="Arial"/>
          <w:sz w:val="24"/>
          <w:szCs w:val="24"/>
        </w:rPr>
        <w:t xml:space="preserve"> a</w:t>
      </w:r>
      <w:r w:rsidR="006F405C">
        <w:rPr>
          <w:rFonts w:ascii="Arial" w:hAnsi="Arial" w:cs="Arial"/>
          <w:sz w:val="24"/>
          <w:szCs w:val="24"/>
        </w:rPr>
        <w:t>z EU Cukorpiacának</w:t>
      </w:r>
      <w:r>
        <w:rPr>
          <w:rFonts w:ascii="Arial" w:hAnsi="Arial" w:cs="Arial"/>
          <w:sz w:val="24"/>
          <w:szCs w:val="24"/>
        </w:rPr>
        <w:t xml:space="preserve"> Közös Szer</w:t>
      </w:r>
      <w:r w:rsidR="006F405C">
        <w:rPr>
          <w:rFonts w:ascii="Arial" w:hAnsi="Arial" w:cs="Arial"/>
          <w:sz w:val="24"/>
          <w:szCs w:val="24"/>
        </w:rPr>
        <w:t>vezését</w:t>
      </w:r>
      <w:r w:rsidR="00DD7EFF">
        <w:rPr>
          <w:rFonts w:ascii="Arial" w:hAnsi="Arial" w:cs="Arial"/>
          <w:sz w:val="24"/>
          <w:szCs w:val="24"/>
        </w:rPr>
        <w:t>,</w:t>
      </w:r>
      <w:r w:rsidR="00AD6133">
        <w:rPr>
          <w:rFonts w:ascii="Arial" w:hAnsi="Arial" w:cs="Arial"/>
          <w:sz w:val="24"/>
          <w:szCs w:val="24"/>
        </w:rPr>
        <w:t xml:space="preserve"> </w:t>
      </w:r>
      <w:r w:rsidR="00DD7EFF">
        <w:rPr>
          <w:rFonts w:ascii="Arial" w:hAnsi="Arial" w:cs="Arial"/>
          <w:sz w:val="24"/>
          <w:szCs w:val="24"/>
        </w:rPr>
        <w:t>mint a j</w:t>
      </w:r>
      <w:r w:rsidR="006F405C">
        <w:rPr>
          <w:rFonts w:ascii="Arial" w:hAnsi="Arial" w:cs="Arial"/>
          <w:sz w:val="24"/>
          <w:szCs w:val="24"/>
        </w:rPr>
        <w:t xml:space="preserve">elenlegi és jövőbeni KAP szerves részét. </w:t>
      </w:r>
    </w:p>
    <w:p w:rsidR="007C5A29" w:rsidRDefault="008B25F4" w:rsidP="002700C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8B25F4">
        <w:rPr>
          <w:rFonts w:ascii="Arial" w:hAnsi="Arial" w:cs="Arial"/>
          <w:sz w:val="24"/>
          <w:szCs w:val="24"/>
        </w:rPr>
        <w:t xml:space="preserve">A CIBE </w:t>
      </w:r>
      <w:r w:rsidR="00622C5E">
        <w:rPr>
          <w:rFonts w:ascii="Arial" w:hAnsi="Arial" w:cs="Arial"/>
          <w:sz w:val="24"/>
          <w:szCs w:val="24"/>
        </w:rPr>
        <w:t>tagjai ismételten hangsúlyozták</w:t>
      </w:r>
      <w:r w:rsidR="00C306EF">
        <w:rPr>
          <w:rFonts w:ascii="Arial" w:hAnsi="Arial" w:cs="Arial"/>
          <w:sz w:val="24"/>
          <w:szCs w:val="24"/>
        </w:rPr>
        <w:t xml:space="preserve"> álláspontjukat, hogy</w:t>
      </w:r>
      <w:r>
        <w:rPr>
          <w:rFonts w:ascii="Arial" w:hAnsi="Arial" w:cs="Arial"/>
          <w:sz w:val="24"/>
          <w:szCs w:val="24"/>
        </w:rPr>
        <w:t xml:space="preserve"> az EU piac</w:t>
      </w:r>
      <w:r w:rsidR="000809A9">
        <w:rPr>
          <w:rFonts w:ascii="Arial" w:hAnsi="Arial" w:cs="Arial"/>
          <w:sz w:val="24"/>
          <w:szCs w:val="24"/>
        </w:rPr>
        <w:t>ának stabilitása kulcsfontosságú</w:t>
      </w:r>
      <w:r w:rsidR="00E61289">
        <w:rPr>
          <w:rFonts w:ascii="Arial" w:hAnsi="Arial" w:cs="Arial"/>
          <w:sz w:val="24"/>
          <w:szCs w:val="24"/>
        </w:rPr>
        <w:t>, és</w:t>
      </w:r>
      <w:r w:rsidR="007C5A29">
        <w:rPr>
          <w:rFonts w:ascii="Arial" w:hAnsi="Arial" w:cs="Arial"/>
          <w:sz w:val="24"/>
          <w:szCs w:val="24"/>
        </w:rPr>
        <w:t xml:space="preserve"> megvédjék a fogyasztókat a</w:t>
      </w:r>
      <w:r w:rsidR="00FB171B">
        <w:rPr>
          <w:rFonts w:ascii="Arial" w:hAnsi="Arial" w:cs="Arial"/>
          <w:sz w:val="24"/>
          <w:szCs w:val="24"/>
        </w:rPr>
        <w:t xml:space="preserve"> kereslet-</w:t>
      </w:r>
      <w:r w:rsidR="007C5A29">
        <w:rPr>
          <w:rFonts w:ascii="Arial" w:hAnsi="Arial" w:cs="Arial"/>
          <w:sz w:val="24"/>
          <w:szCs w:val="24"/>
        </w:rPr>
        <w:t>kínálat feszül</w:t>
      </w:r>
      <w:r w:rsidR="00FB171B">
        <w:rPr>
          <w:rFonts w:ascii="Arial" w:hAnsi="Arial" w:cs="Arial"/>
          <w:sz w:val="24"/>
          <w:szCs w:val="24"/>
        </w:rPr>
        <w:t>tségeitől. M</w:t>
      </w:r>
      <w:r w:rsidR="007C5A29">
        <w:rPr>
          <w:rFonts w:ascii="Arial" w:hAnsi="Arial" w:cs="Arial"/>
          <w:sz w:val="24"/>
          <w:szCs w:val="24"/>
        </w:rPr>
        <w:t>egelőzzék a káros, szükségtelen és költséges válságokat, melyek veszélyeztethetik az EU cukor</w:t>
      </w:r>
      <w:r w:rsidR="00FB171B">
        <w:rPr>
          <w:rFonts w:ascii="Arial" w:hAnsi="Arial" w:cs="Arial"/>
          <w:sz w:val="24"/>
          <w:szCs w:val="24"/>
        </w:rPr>
        <w:t>-</w:t>
      </w:r>
      <w:r w:rsidR="007C5A29">
        <w:rPr>
          <w:rFonts w:ascii="Arial" w:hAnsi="Arial" w:cs="Arial"/>
          <w:sz w:val="24"/>
          <w:szCs w:val="24"/>
        </w:rPr>
        <w:t xml:space="preserve"> termelési kapacitását.</w:t>
      </w:r>
    </w:p>
    <w:p w:rsidR="00897254" w:rsidRDefault="007C5A29" w:rsidP="002700C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2409">
        <w:rPr>
          <w:rFonts w:ascii="Arial" w:hAnsi="Arial" w:cs="Arial"/>
          <w:sz w:val="24"/>
          <w:szCs w:val="24"/>
        </w:rPr>
        <w:t xml:space="preserve">A CIBE újonnan megválasztott elnöke, </w:t>
      </w:r>
      <w:proofErr w:type="spellStart"/>
      <w:r w:rsidR="00872409">
        <w:rPr>
          <w:rFonts w:ascii="Arial" w:hAnsi="Arial" w:cs="Arial"/>
          <w:sz w:val="24"/>
          <w:szCs w:val="24"/>
        </w:rPr>
        <w:t>Jørn</w:t>
      </w:r>
      <w:proofErr w:type="spellEnd"/>
      <w:r w:rsidR="008724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09">
        <w:rPr>
          <w:rFonts w:ascii="Arial" w:hAnsi="Arial" w:cs="Arial"/>
          <w:sz w:val="24"/>
          <w:szCs w:val="24"/>
        </w:rPr>
        <w:t>Dalby</w:t>
      </w:r>
      <w:proofErr w:type="spellEnd"/>
      <w:r w:rsidR="00872409">
        <w:rPr>
          <w:rFonts w:ascii="Arial" w:hAnsi="Arial" w:cs="Arial"/>
          <w:sz w:val="24"/>
          <w:szCs w:val="24"/>
        </w:rPr>
        <w:t xml:space="preserve">, és a CIBE Gazdasági </w:t>
      </w:r>
      <w:r w:rsidR="00AC2051">
        <w:rPr>
          <w:rFonts w:ascii="Arial" w:hAnsi="Arial" w:cs="Arial"/>
          <w:sz w:val="24"/>
          <w:szCs w:val="24"/>
        </w:rPr>
        <w:t>és Ál</w:t>
      </w:r>
      <w:r w:rsidR="00042D65">
        <w:rPr>
          <w:rFonts w:ascii="Arial" w:hAnsi="Arial" w:cs="Arial"/>
          <w:sz w:val="24"/>
          <w:szCs w:val="24"/>
        </w:rPr>
        <w:t>talános Ügyek Bizottsága (EGAC</w:t>
      </w:r>
      <w:r w:rsidR="00AC2051">
        <w:rPr>
          <w:rFonts w:ascii="Arial" w:hAnsi="Arial" w:cs="Arial"/>
          <w:sz w:val="24"/>
          <w:szCs w:val="24"/>
        </w:rPr>
        <w:t>)</w:t>
      </w:r>
      <w:r w:rsidR="00872409">
        <w:rPr>
          <w:rFonts w:ascii="Arial" w:hAnsi="Arial" w:cs="Arial"/>
          <w:sz w:val="24"/>
          <w:szCs w:val="24"/>
        </w:rPr>
        <w:t xml:space="preserve"> új elnöke, </w:t>
      </w:r>
      <w:proofErr w:type="spellStart"/>
      <w:r w:rsidR="00872409">
        <w:rPr>
          <w:rFonts w:ascii="Arial" w:hAnsi="Arial" w:cs="Arial"/>
          <w:sz w:val="24"/>
          <w:szCs w:val="24"/>
        </w:rPr>
        <w:t>Jos</w:t>
      </w:r>
      <w:proofErr w:type="spellEnd"/>
      <w:r w:rsidR="00872409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872409">
        <w:rPr>
          <w:rFonts w:ascii="Arial" w:hAnsi="Arial" w:cs="Arial"/>
          <w:sz w:val="24"/>
          <w:szCs w:val="24"/>
        </w:rPr>
        <w:t>Campen</w:t>
      </w:r>
      <w:proofErr w:type="spellEnd"/>
      <w:r w:rsidR="00872409">
        <w:rPr>
          <w:rFonts w:ascii="Arial" w:hAnsi="Arial" w:cs="Arial"/>
          <w:sz w:val="24"/>
          <w:szCs w:val="24"/>
        </w:rPr>
        <w:t xml:space="preserve"> kifejtették, hogy „öt évvel </w:t>
      </w:r>
      <w:r w:rsidR="00897254">
        <w:rPr>
          <w:rFonts w:ascii="Arial" w:hAnsi="Arial" w:cs="Arial"/>
          <w:sz w:val="24"/>
          <w:szCs w:val="24"/>
        </w:rPr>
        <w:t>a cukor ágazat</w:t>
      </w:r>
      <w:r w:rsidR="00872409">
        <w:rPr>
          <w:rFonts w:ascii="Arial" w:hAnsi="Arial" w:cs="Arial"/>
          <w:sz w:val="24"/>
          <w:szCs w:val="24"/>
        </w:rPr>
        <w:t xml:space="preserve"> szerkezet</w:t>
      </w:r>
      <w:r w:rsidR="00897254">
        <w:rPr>
          <w:rFonts w:ascii="Arial" w:hAnsi="Arial" w:cs="Arial"/>
          <w:sz w:val="24"/>
          <w:szCs w:val="24"/>
        </w:rPr>
        <w:t>-</w:t>
      </w:r>
      <w:r w:rsidR="00872409">
        <w:rPr>
          <w:rFonts w:ascii="Arial" w:hAnsi="Arial" w:cs="Arial"/>
          <w:sz w:val="24"/>
          <w:szCs w:val="24"/>
        </w:rPr>
        <w:t>átalakítás</w:t>
      </w:r>
      <w:r w:rsidR="00897254">
        <w:rPr>
          <w:rFonts w:ascii="Arial" w:hAnsi="Arial" w:cs="Arial"/>
          <w:sz w:val="24"/>
          <w:szCs w:val="24"/>
        </w:rPr>
        <w:t>a után, a reform</w:t>
      </w:r>
      <w:r w:rsidR="00872409">
        <w:rPr>
          <w:rFonts w:ascii="Arial" w:hAnsi="Arial" w:cs="Arial"/>
          <w:sz w:val="24"/>
          <w:szCs w:val="24"/>
        </w:rPr>
        <w:t xml:space="preserve"> azt eredményezte, hogy az </w:t>
      </w:r>
      <w:r w:rsidR="0031126F">
        <w:rPr>
          <w:rFonts w:ascii="Arial" w:hAnsi="Arial" w:cs="Arial"/>
          <w:sz w:val="24"/>
          <w:szCs w:val="24"/>
        </w:rPr>
        <w:t>EU nettó cukor importőrré vált,</w:t>
      </w:r>
      <w:r w:rsidR="00BB0173">
        <w:rPr>
          <w:rFonts w:ascii="Arial" w:hAnsi="Arial" w:cs="Arial"/>
          <w:sz w:val="24"/>
          <w:szCs w:val="24"/>
        </w:rPr>
        <w:t xml:space="preserve"> </w:t>
      </w:r>
      <w:r w:rsidR="00677E52">
        <w:rPr>
          <w:rFonts w:ascii="Arial" w:hAnsi="Arial" w:cs="Arial"/>
          <w:sz w:val="24"/>
          <w:szCs w:val="24"/>
        </w:rPr>
        <w:t>az európai piac</w:t>
      </w:r>
      <w:r w:rsidR="00BB0173">
        <w:rPr>
          <w:rFonts w:ascii="Arial" w:hAnsi="Arial" w:cs="Arial"/>
          <w:sz w:val="24"/>
          <w:szCs w:val="24"/>
        </w:rPr>
        <w:t xml:space="preserve"> </w:t>
      </w:r>
      <w:r w:rsidR="00677E52">
        <w:rPr>
          <w:rFonts w:ascii="Arial" w:hAnsi="Arial" w:cs="Arial"/>
          <w:sz w:val="24"/>
          <w:szCs w:val="24"/>
        </w:rPr>
        <w:t>függősége</w:t>
      </w:r>
      <w:r w:rsidR="001C3457">
        <w:rPr>
          <w:rFonts w:ascii="Arial" w:hAnsi="Arial" w:cs="Arial"/>
          <w:sz w:val="24"/>
          <w:szCs w:val="24"/>
        </w:rPr>
        <w:t xml:space="preserve"> nőtt</w:t>
      </w:r>
      <w:r w:rsidR="00677E52">
        <w:rPr>
          <w:rFonts w:ascii="Arial" w:hAnsi="Arial" w:cs="Arial"/>
          <w:sz w:val="24"/>
          <w:szCs w:val="24"/>
        </w:rPr>
        <w:t xml:space="preserve"> a </w:t>
      </w:r>
      <w:r w:rsidR="00BB0173">
        <w:rPr>
          <w:rFonts w:ascii="Arial" w:hAnsi="Arial" w:cs="Arial"/>
          <w:sz w:val="24"/>
          <w:szCs w:val="24"/>
        </w:rPr>
        <w:t xml:space="preserve">cukor </w:t>
      </w:r>
      <w:r w:rsidR="00565547">
        <w:rPr>
          <w:rFonts w:ascii="Arial" w:hAnsi="Arial" w:cs="Arial"/>
          <w:sz w:val="24"/>
          <w:szCs w:val="24"/>
        </w:rPr>
        <w:t>im</w:t>
      </w:r>
      <w:r w:rsidR="001C3457">
        <w:rPr>
          <w:rFonts w:ascii="Arial" w:hAnsi="Arial" w:cs="Arial"/>
          <w:sz w:val="24"/>
          <w:szCs w:val="24"/>
        </w:rPr>
        <w:t>porttal szemben, csökke</w:t>
      </w:r>
      <w:r w:rsidR="00C306EF">
        <w:rPr>
          <w:rFonts w:ascii="Arial" w:hAnsi="Arial" w:cs="Arial"/>
          <w:sz w:val="24"/>
          <w:szCs w:val="24"/>
        </w:rPr>
        <w:t>ntve</w:t>
      </w:r>
      <w:r w:rsidR="001C3457">
        <w:rPr>
          <w:rFonts w:ascii="Arial" w:hAnsi="Arial" w:cs="Arial"/>
          <w:sz w:val="24"/>
          <w:szCs w:val="24"/>
        </w:rPr>
        <w:t xml:space="preserve"> a belső piac</w:t>
      </w:r>
      <w:r w:rsidR="00565547">
        <w:rPr>
          <w:rFonts w:ascii="Arial" w:hAnsi="Arial" w:cs="Arial"/>
          <w:sz w:val="24"/>
          <w:szCs w:val="24"/>
        </w:rPr>
        <w:t xml:space="preserve"> stabilitását. Nagy</w:t>
      </w:r>
      <w:r w:rsidR="001C3457">
        <w:rPr>
          <w:rFonts w:ascii="Arial" w:hAnsi="Arial" w:cs="Arial"/>
          <w:sz w:val="24"/>
          <w:szCs w:val="24"/>
        </w:rPr>
        <w:t>obb szükség van</w:t>
      </w:r>
      <w:r w:rsidR="00897254">
        <w:rPr>
          <w:rFonts w:ascii="Arial" w:hAnsi="Arial" w:cs="Arial"/>
          <w:sz w:val="24"/>
          <w:szCs w:val="24"/>
        </w:rPr>
        <w:t xml:space="preserve"> az EU belső</w:t>
      </w:r>
      <w:r w:rsidR="00565547">
        <w:rPr>
          <w:rFonts w:ascii="Arial" w:hAnsi="Arial" w:cs="Arial"/>
          <w:sz w:val="24"/>
          <w:szCs w:val="24"/>
        </w:rPr>
        <w:t xml:space="preserve"> piacán a cukorrépa</w:t>
      </w:r>
      <w:r w:rsidR="00562E83">
        <w:rPr>
          <w:rFonts w:ascii="Arial" w:hAnsi="Arial" w:cs="Arial"/>
          <w:sz w:val="24"/>
          <w:szCs w:val="24"/>
        </w:rPr>
        <w:t xml:space="preserve"> termesztésre és a megfelelő irányítási eszköz</w:t>
      </w:r>
      <w:r w:rsidR="001C3457">
        <w:rPr>
          <w:rFonts w:ascii="Arial" w:hAnsi="Arial" w:cs="Arial"/>
          <w:sz w:val="24"/>
          <w:szCs w:val="24"/>
        </w:rPr>
        <w:t>ökre, mint valaha, a stabil belső</w:t>
      </w:r>
      <w:r w:rsidR="00562E83">
        <w:rPr>
          <w:rFonts w:ascii="Arial" w:hAnsi="Arial" w:cs="Arial"/>
          <w:sz w:val="24"/>
          <w:szCs w:val="24"/>
        </w:rPr>
        <w:t xml:space="preserve"> piac </w:t>
      </w:r>
      <w:r w:rsidR="001C3457">
        <w:rPr>
          <w:rFonts w:ascii="Arial" w:hAnsi="Arial" w:cs="Arial"/>
          <w:sz w:val="24"/>
          <w:szCs w:val="24"/>
        </w:rPr>
        <w:t>és az EU</w:t>
      </w:r>
      <w:r w:rsidR="00897254">
        <w:rPr>
          <w:rFonts w:ascii="Arial" w:hAnsi="Arial" w:cs="Arial"/>
          <w:sz w:val="24"/>
          <w:szCs w:val="24"/>
        </w:rPr>
        <w:t xml:space="preserve"> fogyasztók érdekében</w:t>
      </w:r>
      <w:r w:rsidR="00562E83">
        <w:rPr>
          <w:rFonts w:ascii="Arial" w:hAnsi="Arial" w:cs="Arial"/>
          <w:sz w:val="24"/>
          <w:szCs w:val="24"/>
        </w:rPr>
        <w:t>.</w:t>
      </w:r>
      <w:r w:rsidR="00897254">
        <w:rPr>
          <w:rFonts w:ascii="Arial" w:hAnsi="Arial" w:cs="Arial"/>
          <w:sz w:val="24"/>
          <w:szCs w:val="24"/>
        </w:rPr>
        <w:t xml:space="preserve">” </w:t>
      </w:r>
    </w:p>
    <w:p w:rsidR="00DB119A" w:rsidRDefault="00DB119A" w:rsidP="002700C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62E83" w:rsidRDefault="00897254" w:rsidP="002700C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A18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CIBE tagjai rámutattak,</w:t>
      </w:r>
      <w:r w:rsidR="00CA189F">
        <w:rPr>
          <w:rFonts w:ascii="Arial" w:hAnsi="Arial" w:cs="Arial"/>
          <w:sz w:val="24"/>
          <w:szCs w:val="24"/>
        </w:rPr>
        <w:t xml:space="preserve"> hogy a piaci intézkedések</w:t>
      </w:r>
      <w:r w:rsidR="003C4D1C">
        <w:rPr>
          <w:rFonts w:ascii="Arial" w:hAnsi="Arial" w:cs="Arial"/>
          <w:sz w:val="24"/>
          <w:szCs w:val="24"/>
        </w:rPr>
        <w:t>et</w:t>
      </w:r>
      <w:r w:rsidR="00CA189F">
        <w:rPr>
          <w:rFonts w:ascii="Arial" w:hAnsi="Arial" w:cs="Arial"/>
          <w:sz w:val="24"/>
          <w:szCs w:val="24"/>
        </w:rPr>
        <w:t xml:space="preserve"> </w:t>
      </w:r>
      <w:r w:rsidR="003C4D1C">
        <w:rPr>
          <w:rFonts w:ascii="Arial" w:hAnsi="Arial" w:cs="Arial"/>
          <w:sz w:val="24"/>
          <w:szCs w:val="24"/>
        </w:rPr>
        <w:t>időben</w:t>
      </w:r>
      <w:r>
        <w:rPr>
          <w:rFonts w:ascii="Arial" w:hAnsi="Arial" w:cs="Arial"/>
          <w:sz w:val="24"/>
          <w:szCs w:val="24"/>
        </w:rPr>
        <w:t xml:space="preserve"> kell elhatározni és teljesíteni. </w:t>
      </w:r>
      <w:r w:rsidR="001218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Ezért </w:t>
      </w:r>
      <w:r w:rsidR="005A539B">
        <w:rPr>
          <w:rFonts w:ascii="Arial" w:hAnsi="Arial" w:cs="Arial"/>
          <w:sz w:val="24"/>
          <w:szCs w:val="24"/>
        </w:rPr>
        <w:t xml:space="preserve">a CIBE tagjai </w:t>
      </w:r>
      <w:r w:rsidR="00A542A1">
        <w:rPr>
          <w:rFonts w:ascii="Arial" w:hAnsi="Arial" w:cs="Arial"/>
          <w:sz w:val="24"/>
          <w:szCs w:val="24"/>
        </w:rPr>
        <w:t>aggodalmuknak adtak hangot</w:t>
      </w:r>
      <w:r w:rsidR="005A539B">
        <w:rPr>
          <w:rFonts w:ascii="Arial" w:hAnsi="Arial" w:cs="Arial"/>
          <w:sz w:val="24"/>
          <w:szCs w:val="24"/>
        </w:rPr>
        <w:t xml:space="preserve"> az EU cukor piacának további </w:t>
      </w:r>
      <w:r w:rsidR="00D952B2">
        <w:rPr>
          <w:rFonts w:ascii="Arial" w:hAnsi="Arial" w:cs="Arial"/>
          <w:sz w:val="24"/>
          <w:szCs w:val="24"/>
        </w:rPr>
        <w:t>megnyitásával kapcsolatb</w:t>
      </w:r>
      <w:r w:rsidR="0078324A">
        <w:rPr>
          <w:rFonts w:ascii="Arial" w:hAnsi="Arial" w:cs="Arial"/>
          <w:sz w:val="24"/>
          <w:szCs w:val="24"/>
        </w:rPr>
        <w:t>an</w:t>
      </w:r>
      <w:r w:rsidR="005A539B">
        <w:rPr>
          <w:rFonts w:ascii="Arial" w:hAnsi="Arial" w:cs="Arial"/>
          <w:sz w:val="24"/>
          <w:szCs w:val="24"/>
        </w:rPr>
        <w:t xml:space="preserve">. </w:t>
      </w:r>
    </w:p>
    <w:p w:rsidR="008B25F4" w:rsidRDefault="0035681F" w:rsidP="002700C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D2C76">
        <w:rPr>
          <w:rFonts w:ascii="Arial" w:hAnsi="Arial" w:cs="Arial"/>
          <w:sz w:val="24"/>
          <w:szCs w:val="24"/>
        </w:rPr>
        <w:t>z EU</w:t>
      </w:r>
      <w:r>
        <w:rPr>
          <w:rFonts w:ascii="Arial" w:hAnsi="Arial" w:cs="Arial"/>
          <w:sz w:val="24"/>
          <w:szCs w:val="24"/>
        </w:rPr>
        <w:t xml:space="preserve"> Mezőgazdasági Főigazgatóság</w:t>
      </w:r>
      <w:r w:rsidR="000D2C76">
        <w:rPr>
          <w:rFonts w:ascii="Arial" w:hAnsi="Arial" w:cs="Arial"/>
          <w:sz w:val="24"/>
          <w:szCs w:val="24"/>
        </w:rPr>
        <w:t>ának</w:t>
      </w:r>
      <w:r>
        <w:rPr>
          <w:rFonts w:ascii="Arial" w:hAnsi="Arial" w:cs="Arial"/>
          <w:sz w:val="24"/>
          <w:szCs w:val="24"/>
        </w:rPr>
        <w:t xml:space="preserve"> igazgató-helyettesével, </w:t>
      </w:r>
      <w:proofErr w:type="spellStart"/>
      <w:r>
        <w:rPr>
          <w:rFonts w:ascii="Arial" w:hAnsi="Arial" w:cs="Arial"/>
          <w:sz w:val="24"/>
          <w:szCs w:val="24"/>
        </w:rPr>
        <w:t>Joao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Pacheco-val</w:t>
      </w:r>
      <w:proofErr w:type="spellEnd"/>
      <w:r>
        <w:rPr>
          <w:rFonts w:ascii="Arial" w:hAnsi="Arial" w:cs="Arial"/>
          <w:sz w:val="24"/>
          <w:szCs w:val="24"/>
        </w:rPr>
        <w:t xml:space="preserve"> a jövőbeni lehetőségeket megtárgyalva, a CIBE </w:t>
      </w:r>
      <w:r w:rsidR="00042D65">
        <w:rPr>
          <w:rFonts w:ascii="Arial" w:hAnsi="Arial" w:cs="Arial"/>
          <w:sz w:val="24"/>
          <w:szCs w:val="24"/>
        </w:rPr>
        <w:t>elnöke és a CIBE- EGAC</w:t>
      </w:r>
      <w:r>
        <w:rPr>
          <w:rFonts w:ascii="Arial" w:hAnsi="Arial" w:cs="Arial"/>
          <w:sz w:val="24"/>
          <w:szCs w:val="24"/>
        </w:rPr>
        <w:t xml:space="preserve"> elnöke</w:t>
      </w:r>
      <w:r w:rsidR="008215D7">
        <w:rPr>
          <w:rFonts w:ascii="Arial" w:hAnsi="Arial" w:cs="Arial"/>
          <w:sz w:val="24"/>
          <w:szCs w:val="24"/>
        </w:rPr>
        <w:t xml:space="preserve"> </w:t>
      </w:r>
      <w:r w:rsidR="006A13D8">
        <w:rPr>
          <w:rFonts w:ascii="Arial" w:hAnsi="Arial" w:cs="Arial"/>
          <w:sz w:val="24"/>
          <w:szCs w:val="24"/>
        </w:rPr>
        <w:t>kijelentették.</w:t>
      </w:r>
      <w:r w:rsidR="00285DCF">
        <w:rPr>
          <w:rFonts w:ascii="Arial" w:hAnsi="Arial" w:cs="Arial"/>
          <w:sz w:val="24"/>
          <w:szCs w:val="24"/>
        </w:rPr>
        <w:t xml:space="preserve"> </w:t>
      </w:r>
      <w:r w:rsidR="008215D7">
        <w:rPr>
          <w:rFonts w:ascii="Arial" w:hAnsi="Arial" w:cs="Arial"/>
          <w:sz w:val="24"/>
          <w:szCs w:val="24"/>
        </w:rPr>
        <w:t>„</w:t>
      </w:r>
      <w:r w:rsidR="00285DCF">
        <w:rPr>
          <w:rFonts w:ascii="Arial" w:hAnsi="Arial" w:cs="Arial"/>
          <w:sz w:val="24"/>
          <w:szCs w:val="24"/>
        </w:rPr>
        <w:t xml:space="preserve">A </w:t>
      </w:r>
      <w:r w:rsidR="00D952B2">
        <w:rPr>
          <w:rFonts w:ascii="Arial" w:hAnsi="Arial" w:cs="Arial"/>
          <w:sz w:val="24"/>
          <w:szCs w:val="24"/>
        </w:rPr>
        <w:t>CIBE ellenez mi</w:t>
      </w:r>
      <w:r w:rsidR="006A13D8">
        <w:rPr>
          <w:rFonts w:ascii="Arial" w:hAnsi="Arial" w:cs="Arial"/>
          <w:sz w:val="24"/>
          <w:szCs w:val="24"/>
        </w:rPr>
        <w:t xml:space="preserve">nden, nemkívánatos, </w:t>
      </w:r>
      <w:r w:rsidR="00E010BE">
        <w:rPr>
          <w:rFonts w:ascii="Arial" w:hAnsi="Arial" w:cs="Arial"/>
          <w:sz w:val="24"/>
          <w:szCs w:val="24"/>
        </w:rPr>
        <w:t>liberalizáció</w:t>
      </w:r>
      <w:r w:rsidR="006A13D8">
        <w:rPr>
          <w:rFonts w:ascii="Arial" w:hAnsi="Arial" w:cs="Arial"/>
          <w:sz w:val="24"/>
          <w:szCs w:val="24"/>
        </w:rPr>
        <w:t>t</w:t>
      </w:r>
      <w:r w:rsidR="003D0048">
        <w:rPr>
          <w:rFonts w:ascii="Arial" w:hAnsi="Arial" w:cs="Arial"/>
          <w:sz w:val="24"/>
          <w:szCs w:val="24"/>
        </w:rPr>
        <w:t>, mert ez káros/hátrán</w:t>
      </w:r>
      <w:r w:rsidR="006A13D8">
        <w:rPr>
          <w:rFonts w:ascii="Arial" w:hAnsi="Arial" w:cs="Arial"/>
          <w:sz w:val="24"/>
          <w:szCs w:val="24"/>
        </w:rPr>
        <w:t>yos lehet a termelők számára és</w:t>
      </w:r>
      <w:r w:rsidR="00285DCF">
        <w:rPr>
          <w:rFonts w:ascii="Arial" w:hAnsi="Arial" w:cs="Arial"/>
          <w:sz w:val="24"/>
          <w:szCs w:val="24"/>
        </w:rPr>
        <w:t xml:space="preserve"> veszélybe sodorja az </w:t>
      </w:r>
      <w:r w:rsidR="003D0048">
        <w:rPr>
          <w:rFonts w:ascii="Arial" w:hAnsi="Arial" w:cs="Arial"/>
          <w:sz w:val="24"/>
          <w:szCs w:val="24"/>
        </w:rPr>
        <w:t>európai cukorrépa termesztés</w:t>
      </w:r>
      <w:r w:rsidR="00285DCF">
        <w:rPr>
          <w:rFonts w:ascii="Arial" w:hAnsi="Arial" w:cs="Arial"/>
          <w:sz w:val="24"/>
          <w:szCs w:val="24"/>
        </w:rPr>
        <w:t xml:space="preserve"> fenntarthatóságát, különöse</w:t>
      </w:r>
      <w:r w:rsidR="00F37615">
        <w:rPr>
          <w:rFonts w:ascii="Arial" w:hAnsi="Arial" w:cs="Arial"/>
          <w:sz w:val="24"/>
          <w:szCs w:val="24"/>
        </w:rPr>
        <w:t>n azért, mert nincs objektív ok</w:t>
      </w:r>
      <w:r w:rsidR="00285DCF">
        <w:rPr>
          <w:rFonts w:ascii="Arial" w:hAnsi="Arial" w:cs="Arial"/>
          <w:sz w:val="24"/>
          <w:szCs w:val="24"/>
        </w:rPr>
        <w:t xml:space="preserve"> arra, hogy</w:t>
      </w:r>
      <w:r w:rsidR="00D44976">
        <w:rPr>
          <w:rFonts w:ascii="Arial" w:hAnsi="Arial" w:cs="Arial"/>
          <w:sz w:val="24"/>
          <w:szCs w:val="24"/>
        </w:rPr>
        <w:t xml:space="preserve"> a</w:t>
      </w:r>
      <w:r w:rsidR="00285DCF">
        <w:rPr>
          <w:rFonts w:ascii="Arial" w:hAnsi="Arial" w:cs="Arial"/>
          <w:sz w:val="24"/>
          <w:szCs w:val="24"/>
        </w:rPr>
        <w:t xml:space="preserve"> </w:t>
      </w:r>
      <w:r w:rsidR="00D44976">
        <w:rPr>
          <w:rFonts w:ascii="Arial" w:hAnsi="Arial" w:cs="Arial"/>
          <w:sz w:val="24"/>
          <w:szCs w:val="24"/>
        </w:rPr>
        <w:t xml:space="preserve">további </w:t>
      </w:r>
      <w:r w:rsidR="00F77B88">
        <w:rPr>
          <w:rFonts w:ascii="Arial" w:hAnsi="Arial" w:cs="Arial"/>
          <w:sz w:val="24"/>
          <w:szCs w:val="24"/>
        </w:rPr>
        <w:t xml:space="preserve">bizonytalan kimenetelű </w:t>
      </w:r>
      <w:r w:rsidR="00D44976">
        <w:rPr>
          <w:rFonts w:ascii="Arial" w:hAnsi="Arial" w:cs="Arial"/>
          <w:sz w:val="24"/>
          <w:szCs w:val="24"/>
        </w:rPr>
        <w:t xml:space="preserve">reformok felé </w:t>
      </w:r>
      <w:r w:rsidR="00285DCF">
        <w:rPr>
          <w:rFonts w:ascii="Arial" w:hAnsi="Arial" w:cs="Arial"/>
          <w:sz w:val="24"/>
          <w:szCs w:val="24"/>
        </w:rPr>
        <w:t>kényszerítsen</w:t>
      </w:r>
      <w:r w:rsidR="00D44976">
        <w:rPr>
          <w:rFonts w:ascii="Arial" w:hAnsi="Arial" w:cs="Arial"/>
          <w:sz w:val="24"/>
          <w:szCs w:val="24"/>
        </w:rPr>
        <w:t xml:space="preserve"> minket</w:t>
      </w:r>
      <w:r w:rsidR="00285DCF">
        <w:rPr>
          <w:rFonts w:ascii="Arial" w:hAnsi="Arial" w:cs="Arial"/>
          <w:sz w:val="24"/>
          <w:szCs w:val="24"/>
        </w:rPr>
        <w:t>.</w:t>
      </w:r>
      <w:r w:rsidR="00D44976">
        <w:rPr>
          <w:rFonts w:ascii="Arial" w:hAnsi="Arial" w:cs="Arial"/>
          <w:sz w:val="24"/>
          <w:szCs w:val="24"/>
        </w:rPr>
        <w:t>”</w:t>
      </w:r>
    </w:p>
    <w:p w:rsidR="00D44976" w:rsidRDefault="00D44976" w:rsidP="002700C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85DCF" w:rsidRPr="008B25F4" w:rsidRDefault="00002D79" w:rsidP="002700C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CIBE tagjai üdvözölték</w:t>
      </w:r>
      <w:r w:rsidR="008E575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Dess</w:t>
      </w:r>
      <w:proofErr w:type="spellEnd"/>
      <w:r w:rsidR="002546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5461D">
        <w:rPr>
          <w:rFonts w:ascii="Arial" w:hAnsi="Arial" w:cs="Arial"/>
          <w:sz w:val="24"/>
          <w:szCs w:val="24"/>
        </w:rPr>
        <w:t>EU</w:t>
      </w:r>
      <w:r w:rsidR="00737073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arlamenti képviselő javaslatát, mely a 2020-ig tartó KAP reformról szóló jelentésében szerepel</w:t>
      </w:r>
      <w:r w:rsidR="00737073">
        <w:rPr>
          <w:rFonts w:ascii="Arial" w:hAnsi="Arial" w:cs="Arial"/>
          <w:sz w:val="24"/>
          <w:szCs w:val="24"/>
        </w:rPr>
        <w:t>, és amelyet az Európa Parlament Mezőgazdasági Bizottsága meg is szavazott 2011. május 25-én, azzal a szánd</w:t>
      </w:r>
      <w:r w:rsidR="00B63A6B">
        <w:rPr>
          <w:rFonts w:ascii="Arial" w:hAnsi="Arial" w:cs="Arial"/>
          <w:sz w:val="24"/>
          <w:szCs w:val="24"/>
        </w:rPr>
        <w:t>ékkal, hogy 2020-ig fenntartsák</w:t>
      </w:r>
      <w:r w:rsidR="00737073">
        <w:rPr>
          <w:rFonts w:ascii="Arial" w:hAnsi="Arial" w:cs="Arial"/>
          <w:sz w:val="24"/>
          <w:szCs w:val="24"/>
        </w:rPr>
        <w:t xml:space="preserve"> a jelenlegi cukorpiaci rendszert és megőrizzék az EU gyártási kapacitását. </w:t>
      </w:r>
    </w:p>
    <w:sectPr w:rsidR="00285DCF" w:rsidRPr="008B25F4" w:rsidSect="005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0EF6"/>
    <w:rsid w:val="00002D79"/>
    <w:rsid w:val="00042D65"/>
    <w:rsid w:val="00056390"/>
    <w:rsid w:val="000809A9"/>
    <w:rsid w:val="00092FD4"/>
    <w:rsid w:val="000D1E90"/>
    <w:rsid w:val="000D2C76"/>
    <w:rsid w:val="001218B0"/>
    <w:rsid w:val="00153400"/>
    <w:rsid w:val="001C3457"/>
    <w:rsid w:val="001E5DED"/>
    <w:rsid w:val="001F0C35"/>
    <w:rsid w:val="0025461D"/>
    <w:rsid w:val="002700CA"/>
    <w:rsid w:val="0027537B"/>
    <w:rsid w:val="00285DCF"/>
    <w:rsid w:val="00295068"/>
    <w:rsid w:val="00296FE0"/>
    <w:rsid w:val="0031126F"/>
    <w:rsid w:val="0035681F"/>
    <w:rsid w:val="003C4D1C"/>
    <w:rsid w:val="003D0048"/>
    <w:rsid w:val="003F77D7"/>
    <w:rsid w:val="004429E3"/>
    <w:rsid w:val="00493526"/>
    <w:rsid w:val="005316F2"/>
    <w:rsid w:val="00562E83"/>
    <w:rsid w:val="00565547"/>
    <w:rsid w:val="00577176"/>
    <w:rsid w:val="00583936"/>
    <w:rsid w:val="005A539B"/>
    <w:rsid w:val="005A683A"/>
    <w:rsid w:val="005E0544"/>
    <w:rsid w:val="006132E6"/>
    <w:rsid w:val="00622C5E"/>
    <w:rsid w:val="00647CB0"/>
    <w:rsid w:val="00676BA7"/>
    <w:rsid w:val="00677E52"/>
    <w:rsid w:val="006A13D8"/>
    <w:rsid w:val="006D7091"/>
    <w:rsid w:val="006F405C"/>
    <w:rsid w:val="00737073"/>
    <w:rsid w:val="0078324A"/>
    <w:rsid w:val="007C5A29"/>
    <w:rsid w:val="008215D7"/>
    <w:rsid w:val="008543D8"/>
    <w:rsid w:val="00872409"/>
    <w:rsid w:val="00897254"/>
    <w:rsid w:val="008B25F4"/>
    <w:rsid w:val="008C3C46"/>
    <w:rsid w:val="008E575B"/>
    <w:rsid w:val="009000FB"/>
    <w:rsid w:val="00966E10"/>
    <w:rsid w:val="009A4F73"/>
    <w:rsid w:val="00A16ED3"/>
    <w:rsid w:val="00A46943"/>
    <w:rsid w:val="00A542A1"/>
    <w:rsid w:val="00AC2051"/>
    <w:rsid w:val="00AC7750"/>
    <w:rsid w:val="00AD6133"/>
    <w:rsid w:val="00AF4E45"/>
    <w:rsid w:val="00B06658"/>
    <w:rsid w:val="00B63A6B"/>
    <w:rsid w:val="00B70038"/>
    <w:rsid w:val="00BB0173"/>
    <w:rsid w:val="00BB59C4"/>
    <w:rsid w:val="00BC0E42"/>
    <w:rsid w:val="00C306EF"/>
    <w:rsid w:val="00C35B40"/>
    <w:rsid w:val="00C623AA"/>
    <w:rsid w:val="00CA189F"/>
    <w:rsid w:val="00CB2BF1"/>
    <w:rsid w:val="00CD5FF4"/>
    <w:rsid w:val="00D040F6"/>
    <w:rsid w:val="00D12504"/>
    <w:rsid w:val="00D44976"/>
    <w:rsid w:val="00D952B2"/>
    <w:rsid w:val="00DB119A"/>
    <w:rsid w:val="00DD7EFF"/>
    <w:rsid w:val="00E010BE"/>
    <w:rsid w:val="00E5342A"/>
    <w:rsid w:val="00E61289"/>
    <w:rsid w:val="00E615BD"/>
    <w:rsid w:val="00EA7A05"/>
    <w:rsid w:val="00EC0108"/>
    <w:rsid w:val="00ED1348"/>
    <w:rsid w:val="00EF4C8D"/>
    <w:rsid w:val="00F37615"/>
    <w:rsid w:val="00F70EF6"/>
    <w:rsid w:val="00F77B88"/>
    <w:rsid w:val="00FB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0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EF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70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Romsics Jutka</dc:creator>
  <cp:keywords/>
  <dc:description/>
  <cp:lastModifiedBy>Kelemen István</cp:lastModifiedBy>
  <cp:revision>8</cp:revision>
  <dcterms:created xsi:type="dcterms:W3CDTF">2011-06-09T08:48:00Z</dcterms:created>
  <dcterms:modified xsi:type="dcterms:W3CDTF">2011-06-15T08:34:00Z</dcterms:modified>
</cp:coreProperties>
</file>